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C926" w14:textId="1A53A72A" w:rsidR="00A72292" w:rsidRPr="003830D4" w:rsidRDefault="00A72292" w:rsidP="00A72292">
      <w:pPr>
        <w:jc w:val="center"/>
        <w:rPr>
          <w:rFonts w:cstheme="minorHAnsi"/>
          <w:b/>
          <w:bCs/>
          <w:u w:val="single"/>
        </w:rPr>
      </w:pPr>
      <w:r w:rsidRPr="003830D4">
        <w:rPr>
          <w:rFonts w:cstheme="minorHAnsi"/>
          <w:b/>
          <w:bCs/>
          <w:u w:val="single"/>
        </w:rPr>
        <w:t>FORM ASSEMBLY</w:t>
      </w:r>
      <w:r w:rsidR="007C5128" w:rsidRPr="003830D4">
        <w:rPr>
          <w:rFonts w:cstheme="minorHAnsi"/>
          <w:b/>
          <w:bCs/>
          <w:u w:val="single"/>
        </w:rPr>
        <w:t xml:space="preserve"> SCHOLARSHIP</w:t>
      </w:r>
      <w:r w:rsidRPr="003830D4">
        <w:rPr>
          <w:rFonts w:cstheme="minorHAnsi"/>
          <w:b/>
          <w:bCs/>
          <w:u w:val="single"/>
        </w:rPr>
        <w:t xml:space="preserve"> APPLICATION FORM TEMPLATE</w:t>
      </w:r>
    </w:p>
    <w:p w14:paraId="45BF336C" w14:textId="77777777" w:rsidR="00A72292" w:rsidRPr="003830D4" w:rsidRDefault="00A72292">
      <w:pPr>
        <w:rPr>
          <w:rFonts w:cstheme="minorHAnsi"/>
          <w:b/>
          <w:bCs/>
        </w:rPr>
      </w:pPr>
    </w:p>
    <w:p w14:paraId="008195EB" w14:textId="51B7F3B1" w:rsidR="00C57B2A" w:rsidRPr="003830D4" w:rsidRDefault="007C5128">
      <w:pPr>
        <w:rPr>
          <w:rFonts w:cstheme="minorHAnsi"/>
          <w:b/>
          <w:bCs/>
        </w:rPr>
      </w:pPr>
      <w:r w:rsidRPr="003830D4">
        <w:rPr>
          <w:rFonts w:cstheme="minorHAnsi"/>
          <w:b/>
          <w:bCs/>
          <w:u w:val="single"/>
        </w:rPr>
        <w:t>SCHOLARSHIP</w:t>
      </w:r>
      <w:r w:rsidR="00A72292" w:rsidRPr="003830D4">
        <w:rPr>
          <w:rFonts w:cstheme="minorHAnsi"/>
          <w:b/>
          <w:bCs/>
          <w:u w:val="single"/>
        </w:rPr>
        <w:t xml:space="preserve"> APPLICATION FORM: </w:t>
      </w:r>
      <w:r w:rsidR="00C57B2A" w:rsidRPr="003830D4">
        <w:rPr>
          <w:rFonts w:cstheme="minorHAnsi"/>
          <w:b/>
          <w:bCs/>
          <w:u w:val="single"/>
        </w:rPr>
        <w:t>PART A</w:t>
      </w:r>
      <w:r w:rsidR="00C57B2A" w:rsidRPr="003830D4">
        <w:rPr>
          <w:rFonts w:cstheme="minorHAnsi"/>
          <w:b/>
          <w:bCs/>
        </w:rPr>
        <w:t xml:space="preserve"> </w:t>
      </w:r>
    </w:p>
    <w:p w14:paraId="6F88DA75" w14:textId="77777777" w:rsidR="005C6E77" w:rsidRPr="003830D4" w:rsidRDefault="005C6E77" w:rsidP="005C6E77">
      <w:pPr>
        <w:rPr>
          <w:rFonts w:cstheme="minorHAnsi"/>
          <w:sz w:val="24"/>
          <w:szCs w:val="24"/>
        </w:rPr>
      </w:pPr>
      <w:r w:rsidRPr="003830D4">
        <w:rPr>
          <w:rFonts w:cstheme="minorHAnsi"/>
          <w:sz w:val="24"/>
          <w:szCs w:val="24"/>
        </w:rPr>
        <w:t>If not the applicant, name of person completing this from:</w:t>
      </w:r>
    </w:p>
    <w:p w14:paraId="7031B742" w14:textId="77777777" w:rsidR="005C6E77" w:rsidRPr="003830D4" w:rsidRDefault="005C6E77" w:rsidP="005C6E77">
      <w:pPr>
        <w:rPr>
          <w:rFonts w:cstheme="minorHAnsi"/>
        </w:rPr>
      </w:pPr>
      <w:r w:rsidRPr="003830D4">
        <w:rPr>
          <w:rFonts w:cstheme="minorHAnsi"/>
        </w:rPr>
        <w:t>First Name</w:t>
      </w:r>
    </w:p>
    <w:p w14:paraId="3E504973" w14:textId="77777777" w:rsidR="005C6E77" w:rsidRPr="003830D4" w:rsidRDefault="005C6E77" w:rsidP="005C6E77">
      <w:pPr>
        <w:rPr>
          <w:rFonts w:cstheme="minorHAnsi"/>
        </w:rPr>
      </w:pPr>
      <w:r w:rsidRPr="003830D4">
        <w:rPr>
          <w:rFonts w:cstheme="minorHAnsi"/>
        </w:rPr>
        <w:t>Last Name</w:t>
      </w:r>
    </w:p>
    <w:p w14:paraId="291E9EF7" w14:textId="77777777" w:rsidR="005C6E77" w:rsidRPr="003830D4" w:rsidRDefault="005C6E77" w:rsidP="005C6E77">
      <w:pPr>
        <w:rPr>
          <w:rFonts w:cstheme="minorHAnsi"/>
        </w:rPr>
      </w:pPr>
      <w:r w:rsidRPr="003830D4">
        <w:rPr>
          <w:rFonts w:cstheme="minorHAnsi"/>
        </w:rPr>
        <w:t>Phone</w:t>
      </w:r>
    </w:p>
    <w:p w14:paraId="16C52992" w14:textId="77777777" w:rsidR="005C6E77" w:rsidRPr="003830D4" w:rsidRDefault="005C6E77" w:rsidP="005C6E77">
      <w:pPr>
        <w:rPr>
          <w:rFonts w:cstheme="minorHAnsi"/>
        </w:rPr>
      </w:pPr>
      <w:r w:rsidRPr="003830D4">
        <w:rPr>
          <w:rFonts w:cstheme="minorHAnsi"/>
        </w:rPr>
        <w:t>Email</w:t>
      </w:r>
    </w:p>
    <w:p w14:paraId="78FD64F4" w14:textId="3B5E2F3E" w:rsidR="00A72292" w:rsidRPr="009C1801" w:rsidRDefault="007C5128" w:rsidP="00A72292">
      <w:pPr>
        <w:rPr>
          <w:rFonts w:cstheme="minorHAnsi"/>
          <w:i/>
          <w:iCs/>
          <w:sz w:val="32"/>
          <w:szCs w:val="32"/>
          <w:u w:val="single"/>
        </w:rPr>
      </w:pPr>
      <w:r w:rsidRPr="009C1801">
        <w:rPr>
          <w:rFonts w:cstheme="minorHAnsi"/>
          <w:i/>
          <w:iCs/>
          <w:sz w:val="32"/>
          <w:szCs w:val="32"/>
          <w:u w:val="single"/>
        </w:rPr>
        <w:t xml:space="preserve">Applicant </w:t>
      </w:r>
      <w:r w:rsidR="00A72292" w:rsidRPr="009C1801">
        <w:rPr>
          <w:rFonts w:cstheme="minorHAnsi"/>
          <w:i/>
          <w:iCs/>
          <w:sz w:val="32"/>
          <w:szCs w:val="32"/>
          <w:u w:val="single"/>
        </w:rPr>
        <w:t>Name and Details</w:t>
      </w:r>
    </w:p>
    <w:p w14:paraId="24E04C34" w14:textId="4F96DA17" w:rsidR="00D43190" w:rsidRPr="003830D4" w:rsidRDefault="007C5128" w:rsidP="00A72292">
      <w:pPr>
        <w:rPr>
          <w:rFonts w:cstheme="minorHAnsi"/>
        </w:rPr>
      </w:pPr>
      <w:r w:rsidRPr="003830D4">
        <w:rPr>
          <w:rFonts w:cstheme="minorHAnsi"/>
        </w:rPr>
        <w:t>First Name *</w:t>
      </w:r>
    </w:p>
    <w:p w14:paraId="69398AA1" w14:textId="456CAD75" w:rsidR="007C5128" w:rsidRPr="003830D4" w:rsidRDefault="007C5128" w:rsidP="00A72292">
      <w:pPr>
        <w:rPr>
          <w:rFonts w:cstheme="minorHAnsi"/>
        </w:rPr>
      </w:pPr>
      <w:r w:rsidRPr="003830D4">
        <w:rPr>
          <w:rFonts w:cstheme="minorHAnsi"/>
        </w:rPr>
        <w:t>Last Name *</w:t>
      </w:r>
    </w:p>
    <w:p w14:paraId="256648D3" w14:textId="16D2ADFB" w:rsidR="00852070" w:rsidRPr="003830D4" w:rsidRDefault="00852070" w:rsidP="00A72292">
      <w:pPr>
        <w:rPr>
          <w:rFonts w:cstheme="minorHAnsi"/>
          <w:b/>
          <w:bCs/>
        </w:rPr>
      </w:pPr>
      <w:r w:rsidRPr="003830D4">
        <w:rPr>
          <w:rFonts w:cstheme="minorHAnsi"/>
          <w:b/>
          <w:bCs/>
        </w:rPr>
        <w:t>Address</w:t>
      </w:r>
    </w:p>
    <w:p w14:paraId="34E6A8B6" w14:textId="061A8669" w:rsidR="00852070" w:rsidRPr="003830D4" w:rsidRDefault="00852070" w:rsidP="00A72292">
      <w:pPr>
        <w:rPr>
          <w:rFonts w:cstheme="minorHAnsi"/>
        </w:rPr>
      </w:pPr>
      <w:r w:rsidRPr="003830D4">
        <w:rPr>
          <w:rFonts w:cstheme="minorHAnsi"/>
        </w:rPr>
        <w:t>Street/Postal*</w:t>
      </w:r>
    </w:p>
    <w:p w14:paraId="30BCD34A" w14:textId="6F1B52FD" w:rsidR="00852070" w:rsidRPr="003830D4" w:rsidRDefault="00852070" w:rsidP="00A72292">
      <w:pPr>
        <w:rPr>
          <w:rFonts w:cstheme="minorHAnsi"/>
        </w:rPr>
      </w:pPr>
      <w:r w:rsidRPr="003830D4">
        <w:rPr>
          <w:rFonts w:cstheme="minorHAnsi"/>
        </w:rPr>
        <w:t>Suburb *</w:t>
      </w:r>
    </w:p>
    <w:p w14:paraId="4F7DA749" w14:textId="220D057D" w:rsidR="00852070" w:rsidRPr="003830D4" w:rsidRDefault="00852070" w:rsidP="00A72292">
      <w:pPr>
        <w:rPr>
          <w:rFonts w:cstheme="minorHAnsi"/>
        </w:rPr>
      </w:pPr>
      <w:r w:rsidRPr="003830D4">
        <w:rPr>
          <w:rFonts w:cstheme="minorHAnsi"/>
        </w:rPr>
        <w:t>State *</w:t>
      </w:r>
    </w:p>
    <w:p w14:paraId="2D58FEC7" w14:textId="1AC794D6" w:rsidR="00852070" w:rsidRPr="003830D4" w:rsidRDefault="00852070" w:rsidP="00A72292">
      <w:pPr>
        <w:rPr>
          <w:rFonts w:cstheme="minorHAnsi"/>
        </w:rPr>
      </w:pPr>
      <w:r w:rsidRPr="003830D4">
        <w:rPr>
          <w:rFonts w:cstheme="minorHAnsi"/>
        </w:rPr>
        <w:t>Postcode *</w:t>
      </w:r>
    </w:p>
    <w:p w14:paraId="33293A9F" w14:textId="000C833D" w:rsidR="00852070" w:rsidRPr="003830D4" w:rsidRDefault="007C5128">
      <w:pPr>
        <w:rPr>
          <w:rFonts w:cstheme="minorHAnsi"/>
        </w:rPr>
      </w:pPr>
      <w:r w:rsidRPr="003830D4">
        <w:rPr>
          <w:rFonts w:cstheme="minorHAnsi"/>
        </w:rPr>
        <w:t>Relationship to the applicant</w:t>
      </w:r>
      <w:r w:rsidR="00852070" w:rsidRPr="003830D4">
        <w:rPr>
          <w:rFonts w:cstheme="minorHAnsi"/>
        </w:rPr>
        <w:t xml:space="preserve"> </w:t>
      </w:r>
    </w:p>
    <w:p w14:paraId="33B5078D" w14:textId="18308916" w:rsidR="007C5128" w:rsidRPr="003830D4" w:rsidRDefault="007C5128" w:rsidP="007C5128">
      <w:pPr>
        <w:rPr>
          <w:rFonts w:cstheme="minorHAnsi"/>
          <w:i/>
          <w:sz w:val="20"/>
        </w:rPr>
      </w:pPr>
      <w:r w:rsidRPr="003830D4">
        <w:rPr>
          <w:rFonts w:cstheme="minorHAnsi"/>
          <w:i/>
          <w:sz w:val="20"/>
        </w:rPr>
        <w:t>Information to assist with determining eligibility for scholarship categories:</w:t>
      </w:r>
    </w:p>
    <w:p w14:paraId="197B1D0A" w14:textId="2627F8C4" w:rsidR="00A72292" w:rsidRPr="003830D4" w:rsidRDefault="007C5128" w:rsidP="007C5128">
      <w:pPr>
        <w:rPr>
          <w:rFonts w:cstheme="minorHAnsi"/>
          <w:color w:val="000000"/>
          <w:sz w:val="21"/>
          <w:szCs w:val="21"/>
          <w:shd w:val="clear" w:color="auto" w:fill="FFFFFF"/>
        </w:rPr>
      </w:pPr>
      <w:r w:rsidRPr="003830D4">
        <w:rPr>
          <w:rFonts w:cstheme="minorHAnsi"/>
        </w:rPr>
        <w:t xml:space="preserve">Is the applicant an Australian citizen or permanent resident of Australia? * </w:t>
      </w:r>
      <w:r w:rsidRPr="003830D4">
        <w:rPr>
          <w:rFonts w:cstheme="minorHAnsi"/>
          <w:i/>
          <w:sz w:val="20"/>
          <w:szCs w:val="20"/>
        </w:rPr>
        <w:t>(If your answer is no</w:t>
      </w:r>
      <w:r w:rsidR="00F5752E">
        <w:rPr>
          <w:rFonts w:cstheme="minorHAnsi"/>
          <w:i/>
          <w:sz w:val="20"/>
          <w:szCs w:val="20"/>
        </w:rPr>
        <w:t>,</w:t>
      </w:r>
      <w:r w:rsidRPr="003830D4">
        <w:rPr>
          <w:rFonts w:cstheme="minorHAnsi"/>
          <w:i/>
          <w:sz w:val="20"/>
          <w:szCs w:val="20"/>
        </w:rPr>
        <w:t xml:space="preserve"> you are </w:t>
      </w:r>
      <w:r w:rsidRPr="003830D4">
        <w:rPr>
          <w:rFonts w:cstheme="minorHAnsi"/>
          <w:b/>
          <w:i/>
          <w:sz w:val="20"/>
          <w:szCs w:val="20"/>
        </w:rPr>
        <w:t>not eligible</w:t>
      </w:r>
      <w:r w:rsidRPr="003830D4">
        <w:rPr>
          <w:rFonts w:cstheme="minorHAnsi"/>
          <w:i/>
          <w:sz w:val="20"/>
          <w:szCs w:val="20"/>
        </w:rPr>
        <w:t xml:space="preserve"> to receive a scholarship)</w:t>
      </w:r>
    </w:p>
    <w:p w14:paraId="265E76CE" w14:textId="77777777" w:rsidR="007C5128" w:rsidRPr="003830D4" w:rsidRDefault="007C5128" w:rsidP="007C5128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bookmarkStart w:id="0" w:name="_Hlk79403853"/>
      <w:r w:rsidRPr="003830D4">
        <w:rPr>
          <w:rFonts w:cstheme="minorHAnsi"/>
        </w:rPr>
        <w:t>Yes</w:t>
      </w:r>
    </w:p>
    <w:p w14:paraId="11009122" w14:textId="77777777" w:rsidR="007C5128" w:rsidRPr="003830D4" w:rsidRDefault="007C5128" w:rsidP="007C5128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3830D4">
        <w:rPr>
          <w:rFonts w:cstheme="minorHAnsi"/>
        </w:rPr>
        <w:t>No</w:t>
      </w:r>
    </w:p>
    <w:p w14:paraId="0A40F7CD" w14:textId="31EC0EFF" w:rsidR="007C5128" w:rsidRPr="003830D4" w:rsidRDefault="007C5128" w:rsidP="004846B0">
      <w:pPr>
        <w:rPr>
          <w:rFonts w:cstheme="minorHAnsi"/>
          <w:b/>
          <w:bCs/>
          <w:u w:val="single"/>
        </w:rPr>
      </w:pPr>
      <w:r w:rsidRPr="003830D4">
        <w:rPr>
          <w:rFonts w:cstheme="minorHAnsi"/>
        </w:rPr>
        <w:t>Is the applicant of Aboriginal or Torres Strait Islander heritage?</w:t>
      </w:r>
    </w:p>
    <w:p w14:paraId="19FA58F6" w14:textId="77777777" w:rsidR="007C5128" w:rsidRPr="003830D4" w:rsidRDefault="007C5128" w:rsidP="007C5128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3830D4">
        <w:rPr>
          <w:rFonts w:cstheme="minorHAnsi"/>
        </w:rPr>
        <w:t>Yes</w:t>
      </w:r>
    </w:p>
    <w:p w14:paraId="34338FBD" w14:textId="77777777" w:rsidR="007C5128" w:rsidRPr="003830D4" w:rsidRDefault="007C5128" w:rsidP="007C5128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3830D4">
        <w:rPr>
          <w:rFonts w:cstheme="minorHAnsi"/>
        </w:rPr>
        <w:t>No</w:t>
      </w:r>
    </w:p>
    <w:p w14:paraId="3810ABA2" w14:textId="4A985931" w:rsidR="007C5128" w:rsidRDefault="007C5128" w:rsidP="004846B0">
      <w:pPr>
        <w:rPr>
          <w:rFonts w:cstheme="minorHAnsi"/>
        </w:rPr>
      </w:pPr>
      <w:r w:rsidRPr="003830D4">
        <w:rPr>
          <w:rFonts w:cstheme="minorHAnsi"/>
        </w:rPr>
        <w:t>Gender of the applicant?</w:t>
      </w:r>
    </w:p>
    <w:p w14:paraId="2AC4C7EE" w14:textId="5255B3BA" w:rsidR="009C1801" w:rsidRPr="003830D4" w:rsidRDefault="009C1801" w:rsidP="009C1801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>
        <w:rPr>
          <w:rFonts w:cstheme="minorHAnsi"/>
        </w:rPr>
        <w:t>Female</w:t>
      </w:r>
    </w:p>
    <w:p w14:paraId="5A36AE1B" w14:textId="79129410" w:rsidR="009C1801" w:rsidRDefault="009C1801" w:rsidP="009C1801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>
        <w:rPr>
          <w:rFonts w:cstheme="minorHAnsi"/>
        </w:rPr>
        <w:t>Male</w:t>
      </w:r>
    </w:p>
    <w:p w14:paraId="58C71BC7" w14:textId="2E0BFA01" w:rsidR="009C1801" w:rsidRPr="003830D4" w:rsidRDefault="009C1801" w:rsidP="009C1801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>
        <w:rPr>
          <w:rFonts w:cstheme="minorHAnsi"/>
        </w:rPr>
        <w:t>Other</w:t>
      </w:r>
    </w:p>
    <w:p w14:paraId="2D079989" w14:textId="3D78C1C3" w:rsidR="005C6E77" w:rsidRPr="003830D4" w:rsidRDefault="005C6E77" w:rsidP="004846B0">
      <w:pPr>
        <w:rPr>
          <w:rFonts w:cstheme="minorHAnsi"/>
          <w:b/>
          <w:bCs/>
          <w:u w:val="single"/>
        </w:rPr>
      </w:pPr>
      <w:r w:rsidRPr="003830D4">
        <w:rPr>
          <w:rFonts w:cstheme="minorHAnsi"/>
        </w:rPr>
        <w:t>Age of the applicant?</w:t>
      </w:r>
    </w:p>
    <w:p w14:paraId="5F32A394" w14:textId="6AED0B97" w:rsidR="007C5128" w:rsidRPr="003830D4" w:rsidRDefault="005C6E77" w:rsidP="004846B0">
      <w:pPr>
        <w:rPr>
          <w:rFonts w:cstheme="minorHAnsi"/>
          <w:b/>
          <w:bCs/>
          <w:u w:val="single"/>
        </w:rPr>
      </w:pPr>
      <w:r w:rsidRPr="003830D4">
        <w:rPr>
          <w:rFonts w:cstheme="minorHAnsi"/>
        </w:rPr>
        <w:t xml:space="preserve">Is the applicant under the guardianship of the Minister or exited the guardianship of the Minister </w:t>
      </w:r>
      <w:r w:rsidRPr="003830D4">
        <w:rPr>
          <w:rFonts w:cstheme="minorHAnsi"/>
          <w:i/>
          <w:sz w:val="18"/>
        </w:rPr>
        <w:t>(*foster care or similar)</w:t>
      </w:r>
      <w:r w:rsidRPr="003830D4">
        <w:rPr>
          <w:rFonts w:cstheme="minorHAnsi"/>
        </w:rPr>
        <w:t>?</w:t>
      </w:r>
    </w:p>
    <w:p w14:paraId="3D25DE71" w14:textId="77777777" w:rsidR="005C6E77" w:rsidRPr="003830D4" w:rsidRDefault="005C6E77" w:rsidP="005C6E77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3830D4">
        <w:rPr>
          <w:rFonts w:cstheme="minorHAnsi"/>
        </w:rPr>
        <w:t>Yes</w:t>
      </w:r>
    </w:p>
    <w:p w14:paraId="70D35B55" w14:textId="77777777" w:rsidR="005C6E77" w:rsidRPr="003830D4" w:rsidRDefault="005C6E77" w:rsidP="005C6E77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3830D4">
        <w:rPr>
          <w:rFonts w:cstheme="minorHAnsi"/>
        </w:rPr>
        <w:t>No</w:t>
      </w:r>
    </w:p>
    <w:p w14:paraId="2B98C74F" w14:textId="3186B9CA" w:rsidR="004846B0" w:rsidRPr="003830D4" w:rsidRDefault="005C6E77" w:rsidP="004846B0">
      <w:pPr>
        <w:rPr>
          <w:rFonts w:cstheme="minorHAnsi"/>
          <w:b/>
          <w:bCs/>
        </w:rPr>
      </w:pPr>
      <w:r w:rsidRPr="003830D4">
        <w:rPr>
          <w:rFonts w:cstheme="minorHAnsi"/>
          <w:b/>
          <w:bCs/>
          <w:u w:val="single"/>
        </w:rPr>
        <w:lastRenderedPageBreak/>
        <w:t>SCHOLARSHIP</w:t>
      </w:r>
      <w:r w:rsidR="004846B0" w:rsidRPr="003830D4">
        <w:rPr>
          <w:rFonts w:cstheme="minorHAnsi"/>
          <w:b/>
          <w:bCs/>
          <w:u w:val="single"/>
        </w:rPr>
        <w:t xml:space="preserve"> APPLICATION FORM: PART B</w:t>
      </w:r>
      <w:r w:rsidR="004846B0" w:rsidRPr="003830D4">
        <w:rPr>
          <w:rFonts w:cstheme="minorHAnsi"/>
          <w:b/>
          <w:bCs/>
        </w:rPr>
        <w:t xml:space="preserve"> </w:t>
      </w:r>
    </w:p>
    <w:bookmarkEnd w:id="0"/>
    <w:p w14:paraId="2E97A617" w14:textId="62B4C4E1" w:rsidR="00852070" w:rsidRPr="009C1801" w:rsidRDefault="005C6E77">
      <w:pPr>
        <w:rPr>
          <w:rFonts w:cstheme="minorHAnsi"/>
          <w:i/>
          <w:iCs/>
          <w:sz w:val="32"/>
          <w:szCs w:val="32"/>
          <w:u w:val="single"/>
        </w:rPr>
      </w:pPr>
      <w:r w:rsidRPr="009C1801">
        <w:rPr>
          <w:rFonts w:cstheme="minorHAnsi"/>
          <w:i/>
          <w:iCs/>
          <w:sz w:val="32"/>
          <w:szCs w:val="32"/>
          <w:u w:val="single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180"/>
        <w:gridCol w:w="2180"/>
        <w:gridCol w:w="2180"/>
      </w:tblGrid>
      <w:tr w:rsidR="005C6E77" w:rsidRPr="003830D4" w14:paraId="7869FEFC" w14:textId="77777777" w:rsidTr="00933A7E">
        <w:tc>
          <w:tcPr>
            <w:tcW w:w="2180" w:type="dxa"/>
            <w:tcBorders>
              <w:top w:val="single" w:sz="4" w:space="0" w:color="auto"/>
            </w:tcBorders>
          </w:tcPr>
          <w:p w14:paraId="6B2E00FF" w14:textId="77777777" w:rsidR="005C6E77" w:rsidRPr="003830D4" w:rsidRDefault="005C6E77" w:rsidP="00933A7E">
            <w:pPr>
              <w:rPr>
                <w:rFonts w:cstheme="minorHAnsi"/>
                <w:b/>
                <w:sz w:val="28"/>
                <w:szCs w:val="28"/>
              </w:rPr>
            </w:pPr>
            <w:r w:rsidRPr="003830D4">
              <w:rPr>
                <w:rFonts w:cstheme="minorHAnsi"/>
              </w:rPr>
              <w:t>Level obtained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14:paraId="5EE91904" w14:textId="77777777" w:rsidR="005C6E77" w:rsidRPr="003830D4" w:rsidRDefault="005C6E77" w:rsidP="00933A7E">
            <w:pPr>
              <w:rPr>
                <w:rFonts w:cstheme="minorHAnsi"/>
              </w:rPr>
            </w:pPr>
            <w:r w:rsidRPr="003830D4">
              <w:rPr>
                <w:rFonts w:cstheme="minorHAnsi"/>
              </w:rPr>
              <w:t>Name of school / institution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14:paraId="2F719B53" w14:textId="77777777" w:rsidR="005C6E77" w:rsidRPr="003830D4" w:rsidRDefault="005C6E77" w:rsidP="00933A7E">
            <w:pPr>
              <w:rPr>
                <w:rFonts w:cstheme="minorHAnsi"/>
              </w:rPr>
            </w:pPr>
            <w:r w:rsidRPr="003830D4">
              <w:rPr>
                <w:rFonts w:cstheme="minorHAnsi"/>
              </w:rPr>
              <w:t>Year started and completed</w:t>
            </w:r>
          </w:p>
        </w:tc>
        <w:tc>
          <w:tcPr>
            <w:tcW w:w="2180" w:type="dxa"/>
            <w:tcBorders>
              <w:top w:val="single" w:sz="4" w:space="0" w:color="auto"/>
            </w:tcBorders>
          </w:tcPr>
          <w:p w14:paraId="34609612" w14:textId="77777777" w:rsidR="005C6E77" w:rsidRPr="003830D4" w:rsidRDefault="005C6E77" w:rsidP="00933A7E">
            <w:pPr>
              <w:rPr>
                <w:rFonts w:cstheme="minorHAnsi"/>
              </w:rPr>
            </w:pPr>
            <w:r w:rsidRPr="003830D4">
              <w:rPr>
                <w:rFonts w:cstheme="minorHAnsi"/>
              </w:rPr>
              <w:t>Qualification</w:t>
            </w:r>
          </w:p>
        </w:tc>
      </w:tr>
      <w:tr w:rsidR="005C6E77" w:rsidRPr="003830D4" w14:paraId="3FF172FB" w14:textId="77777777" w:rsidTr="00933A7E">
        <w:tc>
          <w:tcPr>
            <w:tcW w:w="2180" w:type="dxa"/>
          </w:tcPr>
          <w:p w14:paraId="545070CD" w14:textId="77777777" w:rsidR="005C6E77" w:rsidRPr="003830D4" w:rsidRDefault="005C6E77" w:rsidP="00933A7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14:paraId="2D04586B" w14:textId="77777777" w:rsidR="005C6E77" w:rsidRPr="003830D4" w:rsidRDefault="005C6E77" w:rsidP="00933A7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14:paraId="1AC0C296" w14:textId="77777777" w:rsidR="005C6E77" w:rsidRPr="003830D4" w:rsidRDefault="005C6E77" w:rsidP="00933A7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14:paraId="6FF5B36E" w14:textId="77777777" w:rsidR="005C6E77" w:rsidRPr="003830D4" w:rsidRDefault="005C6E77" w:rsidP="00933A7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C6E77" w:rsidRPr="003830D4" w14:paraId="1EFA62A8" w14:textId="77777777" w:rsidTr="00933A7E">
        <w:tc>
          <w:tcPr>
            <w:tcW w:w="2180" w:type="dxa"/>
          </w:tcPr>
          <w:p w14:paraId="7B3A1256" w14:textId="77777777" w:rsidR="005C6E77" w:rsidRPr="003830D4" w:rsidRDefault="005C6E77" w:rsidP="00933A7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14:paraId="7DDE5983" w14:textId="77777777" w:rsidR="005C6E77" w:rsidRPr="003830D4" w:rsidRDefault="005C6E77" w:rsidP="00933A7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14:paraId="561CE28F" w14:textId="77777777" w:rsidR="005C6E77" w:rsidRPr="003830D4" w:rsidRDefault="005C6E77" w:rsidP="00933A7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14:paraId="2D2C7E6A" w14:textId="77777777" w:rsidR="005C6E77" w:rsidRPr="003830D4" w:rsidRDefault="005C6E77" w:rsidP="00933A7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5C6E77" w:rsidRPr="003830D4" w14:paraId="0125919B" w14:textId="77777777" w:rsidTr="00933A7E">
        <w:tc>
          <w:tcPr>
            <w:tcW w:w="2180" w:type="dxa"/>
          </w:tcPr>
          <w:p w14:paraId="61CEA200" w14:textId="77777777" w:rsidR="005C6E77" w:rsidRPr="003830D4" w:rsidRDefault="005C6E77" w:rsidP="00933A7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14:paraId="4F29C991" w14:textId="77777777" w:rsidR="005C6E77" w:rsidRPr="003830D4" w:rsidRDefault="005C6E77" w:rsidP="00933A7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14:paraId="1126AB47" w14:textId="77777777" w:rsidR="005C6E77" w:rsidRPr="003830D4" w:rsidRDefault="005C6E77" w:rsidP="00933A7E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80" w:type="dxa"/>
          </w:tcPr>
          <w:p w14:paraId="13856FFA" w14:textId="77777777" w:rsidR="005C6E77" w:rsidRPr="003830D4" w:rsidRDefault="005C6E77" w:rsidP="00933A7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EC24AD4" w14:textId="77777777" w:rsidR="004846B0" w:rsidRPr="003830D4" w:rsidRDefault="004846B0">
      <w:pPr>
        <w:rPr>
          <w:rFonts w:cstheme="minorHAnsi"/>
          <w:color w:val="000000"/>
          <w:sz w:val="21"/>
          <w:szCs w:val="21"/>
          <w:shd w:val="clear" w:color="auto" w:fill="FFFFFF"/>
        </w:rPr>
      </w:pPr>
    </w:p>
    <w:p w14:paraId="59195F98" w14:textId="1E4A2DCE" w:rsidR="005C6E77" w:rsidRPr="002E7607" w:rsidRDefault="002E7607" w:rsidP="002E7607">
      <w:pPr>
        <w:tabs>
          <w:tab w:val="left" w:pos="0"/>
        </w:tabs>
        <w:rPr>
          <w:rFonts w:cstheme="minorHAnsi"/>
        </w:rPr>
      </w:pPr>
      <w:r w:rsidRPr="002E7607">
        <w:rPr>
          <w:rFonts w:cstheme="minorHAnsi"/>
        </w:rPr>
        <w:t xml:space="preserve">Have you participated in the Youth Opportunities Program or </w:t>
      </w:r>
      <w:r w:rsidR="0015660E">
        <w:rPr>
          <w:rFonts w:cstheme="minorHAnsi"/>
        </w:rPr>
        <w:t xml:space="preserve">something </w:t>
      </w:r>
      <w:r w:rsidRPr="002E7607">
        <w:rPr>
          <w:rFonts w:cstheme="minorHAnsi"/>
        </w:rPr>
        <w:t>similar?</w:t>
      </w:r>
    </w:p>
    <w:p w14:paraId="59B684D7" w14:textId="38710308" w:rsidR="002E7607" w:rsidRPr="002E7607" w:rsidRDefault="002E7607" w:rsidP="002E7607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>
        <w:rPr>
          <w:rFonts w:cstheme="minorHAnsi"/>
        </w:rPr>
        <w:t>Yes – please provide details</w:t>
      </w:r>
    </w:p>
    <w:p w14:paraId="4103EC38" w14:textId="77777777" w:rsidR="002E7607" w:rsidRPr="003830D4" w:rsidRDefault="002E7607" w:rsidP="002E7607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3830D4">
        <w:rPr>
          <w:rFonts w:cstheme="minorHAnsi"/>
        </w:rPr>
        <w:t>No</w:t>
      </w:r>
    </w:p>
    <w:p w14:paraId="427298B4" w14:textId="77777777" w:rsidR="002E7607" w:rsidRPr="003830D4" w:rsidRDefault="002E7607" w:rsidP="002E7607">
      <w:pPr>
        <w:pStyle w:val="ListParagraph"/>
        <w:tabs>
          <w:tab w:val="left" w:pos="0"/>
        </w:tabs>
        <w:ind w:left="450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60"/>
      </w:tblGrid>
      <w:tr w:rsidR="003830D4" w:rsidRPr="003830D4" w14:paraId="7FDB6309" w14:textId="77777777" w:rsidTr="00933A7E">
        <w:tc>
          <w:tcPr>
            <w:tcW w:w="4360" w:type="dxa"/>
            <w:tcBorders>
              <w:bottom w:val="single" w:sz="4" w:space="0" w:color="auto"/>
            </w:tcBorders>
          </w:tcPr>
          <w:p w14:paraId="1A863D7C" w14:textId="77777777" w:rsidR="003830D4" w:rsidRPr="003830D4" w:rsidRDefault="003830D4" w:rsidP="00933A7E">
            <w:pPr>
              <w:rPr>
                <w:rFonts w:cstheme="minorHAnsi"/>
              </w:rPr>
            </w:pPr>
            <w:r w:rsidRPr="003830D4">
              <w:rPr>
                <w:rFonts w:cstheme="minorHAnsi"/>
              </w:rPr>
              <w:t>Courses the scholarship will be applied to (up to 5 preferences)-</w:t>
            </w:r>
          </w:p>
          <w:p w14:paraId="2AF1792B" w14:textId="77777777" w:rsidR="003830D4" w:rsidRPr="003830D4" w:rsidRDefault="003830D4" w:rsidP="00933A7E">
            <w:pPr>
              <w:rPr>
                <w:rFonts w:cstheme="minorHAnsi"/>
                <w:i/>
                <w:sz w:val="20"/>
                <w:szCs w:val="20"/>
              </w:rPr>
            </w:pPr>
            <w:r w:rsidRPr="003830D4">
              <w:rPr>
                <w:rFonts w:cstheme="minorHAnsi"/>
                <w:i/>
                <w:sz w:val="20"/>
                <w:szCs w:val="20"/>
              </w:rPr>
              <w:t>(This must be an approved curriculum and course at an Australian educational institution that are recognised by Australian educational authorities. The approved Australian course can be pre-school, primary school, secondary school or tertiary / vocational courses.)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56896E08" w14:textId="1DA6BC7F" w:rsidR="003830D4" w:rsidRPr="003830D4" w:rsidRDefault="003830D4" w:rsidP="00933A7E">
            <w:pPr>
              <w:rPr>
                <w:rFonts w:cstheme="minorHAnsi"/>
              </w:rPr>
            </w:pPr>
            <w:r w:rsidRPr="003830D4">
              <w:rPr>
                <w:rFonts w:cstheme="minorHAnsi"/>
              </w:rPr>
              <w:t>1 __________________________</w:t>
            </w:r>
            <w:r w:rsidRPr="003830D4">
              <w:rPr>
                <w:rFonts w:cstheme="minorHAnsi"/>
              </w:rPr>
              <w:br/>
              <w:t>2 __________________________</w:t>
            </w:r>
            <w:r w:rsidRPr="003830D4">
              <w:rPr>
                <w:rFonts w:cstheme="minorHAnsi"/>
              </w:rPr>
              <w:br/>
              <w:t>3 __________________________</w:t>
            </w:r>
            <w:r w:rsidRPr="003830D4">
              <w:rPr>
                <w:rFonts w:cstheme="minorHAnsi"/>
              </w:rPr>
              <w:br/>
              <w:t>4 __________________________</w:t>
            </w:r>
            <w:r w:rsidRPr="003830D4">
              <w:rPr>
                <w:rFonts w:cstheme="minorHAnsi"/>
              </w:rPr>
              <w:br/>
              <w:t>5  __________________________</w:t>
            </w:r>
          </w:p>
          <w:p w14:paraId="714F0763" w14:textId="77777777" w:rsidR="003830D4" w:rsidRPr="003830D4" w:rsidRDefault="003830D4" w:rsidP="00933A7E">
            <w:pPr>
              <w:rPr>
                <w:rFonts w:cstheme="minorHAnsi"/>
              </w:rPr>
            </w:pPr>
          </w:p>
        </w:tc>
      </w:tr>
    </w:tbl>
    <w:p w14:paraId="5862452E" w14:textId="77777777" w:rsidR="005C6E77" w:rsidRPr="003830D4" w:rsidRDefault="005C6E77" w:rsidP="005C6E77">
      <w:pPr>
        <w:tabs>
          <w:tab w:val="left" w:pos="0"/>
        </w:tabs>
        <w:rPr>
          <w:rFonts w:cstheme="minorHAnsi"/>
          <w:b/>
        </w:rPr>
      </w:pPr>
    </w:p>
    <w:p w14:paraId="761C4AB6" w14:textId="285A312D" w:rsidR="004846B0" w:rsidRPr="003830D4" w:rsidRDefault="003830D4" w:rsidP="004846B0">
      <w:pPr>
        <w:rPr>
          <w:rFonts w:cstheme="minorHAnsi"/>
          <w:b/>
          <w:bCs/>
        </w:rPr>
      </w:pPr>
      <w:r w:rsidRPr="003830D4">
        <w:rPr>
          <w:rFonts w:cstheme="minorHAnsi"/>
          <w:b/>
          <w:bCs/>
          <w:u w:val="single"/>
        </w:rPr>
        <w:t>SCHOLARSHIP</w:t>
      </w:r>
      <w:r w:rsidR="004846B0" w:rsidRPr="003830D4">
        <w:rPr>
          <w:rFonts w:cstheme="minorHAnsi"/>
          <w:b/>
          <w:bCs/>
          <w:u w:val="single"/>
        </w:rPr>
        <w:t xml:space="preserve"> APPLICATION FORM: PART C</w:t>
      </w:r>
      <w:r w:rsidR="004846B0" w:rsidRPr="003830D4">
        <w:rPr>
          <w:rFonts w:cstheme="minorHAnsi"/>
          <w:b/>
          <w:bCs/>
        </w:rPr>
        <w:t xml:space="preserve">  </w:t>
      </w:r>
    </w:p>
    <w:p w14:paraId="50677F35" w14:textId="7A2860F5" w:rsidR="003830D4" w:rsidRPr="006A7666" w:rsidRDefault="003830D4" w:rsidP="006A7666">
      <w:pPr>
        <w:pStyle w:val="ListParagraph"/>
        <w:numPr>
          <w:ilvl w:val="0"/>
          <w:numId w:val="7"/>
        </w:numPr>
        <w:rPr>
          <w:rFonts w:cstheme="minorHAnsi"/>
          <w:color w:val="333333"/>
        </w:rPr>
      </w:pPr>
      <w:r w:rsidRPr="006A7666">
        <w:rPr>
          <w:rFonts w:cstheme="minorHAnsi"/>
          <w:color w:val="333333"/>
        </w:rPr>
        <w:t>Outline examples that demonstrate how the applicant has managed and/or overcome personal difficulties</w:t>
      </w:r>
      <w:r w:rsidR="009C1801" w:rsidRPr="006A7666">
        <w:rPr>
          <w:rFonts w:cstheme="minorHAnsi"/>
          <w:color w:val="333333"/>
        </w:rPr>
        <w:t>.</w:t>
      </w:r>
      <w:r w:rsidRPr="006A7666">
        <w:rPr>
          <w:rFonts w:cstheme="minorHAnsi"/>
          <w:color w:val="333333"/>
        </w:rPr>
        <w:t xml:space="preserve"> (Maximum </w:t>
      </w:r>
      <w:r w:rsidR="003B1E37" w:rsidRPr="006A7666">
        <w:rPr>
          <w:rFonts w:cstheme="minorHAnsi"/>
          <w:color w:val="333333"/>
        </w:rPr>
        <w:t>3</w:t>
      </w:r>
      <w:r w:rsidRPr="006A7666">
        <w:rPr>
          <w:rFonts w:cstheme="minorHAnsi"/>
          <w:color w:val="333333"/>
        </w:rPr>
        <w:t>00 Words) *</w:t>
      </w:r>
    </w:p>
    <w:p w14:paraId="71FAA309" w14:textId="7A1C7D47" w:rsidR="003830D4" w:rsidRPr="006A7666" w:rsidRDefault="003830D4" w:rsidP="006A7666">
      <w:pPr>
        <w:pStyle w:val="ListParagraph"/>
        <w:numPr>
          <w:ilvl w:val="0"/>
          <w:numId w:val="7"/>
        </w:numPr>
        <w:rPr>
          <w:rFonts w:cstheme="minorHAnsi"/>
          <w:color w:val="333333"/>
        </w:rPr>
      </w:pPr>
      <w:r w:rsidRPr="006A7666">
        <w:rPr>
          <w:rFonts w:cstheme="minorHAnsi"/>
          <w:color w:val="333333"/>
        </w:rPr>
        <w:t>Outline the applicant’s current community involvement and how they will contribute to the Limestone Coast in the future</w:t>
      </w:r>
      <w:r w:rsidR="009C1801" w:rsidRPr="006A7666">
        <w:rPr>
          <w:rFonts w:cstheme="minorHAnsi"/>
          <w:color w:val="333333"/>
        </w:rPr>
        <w:t>.</w:t>
      </w:r>
      <w:r w:rsidRPr="006A7666">
        <w:rPr>
          <w:rFonts w:cstheme="minorHAnsi"/>
          <w:color w:val="333333"/>
        </w:rPr>
        <w:t xml:space="preserve"> (Maximum 200 Words) *</w:t>
      </w:r>
    </w:p>
    <w:p w14:paraId="6E46912B" w14:textId="77BD3CD3" w:rsidR="003B1E37" w:rsidRPr="006A7666" w:rsidRDefault="003830D4" w:rsidP="006A7666">
      <w:pPr>
        <w:pStyle w:val="ListParagraph"/>
        <w:numPr>
          <w:ilvl w:val="0"/>
          <w:numId w:val="7"/>
        </w:numPr>
        <w:rPr>
          <w:rFonts w:cstheme="minorHAnsi"/>
          <w:color w:val="333333"/>
        </w:rPr>
      </w:pPr>
      <w:r w:rsidRPr="006A7666">
        <w:rPr>
          <w:rFonts w:cstheme="minorHAnsi"/>
          <w:color w:val="333333"/>
        </w:rPr>
        <w:t xml:space="preserve">Explain how a Stand Like Stone Foundation Scholarship would benefit </w:t>
      </w:r>
      <w:r w:rsidR="00BB007B" w:rsidRPr="006A7666">
        <w:rPr>
          <w:rFonts w:cstheme="minorHAnsi"/>
          <w:color w:val="333333"/>
        </w:rPr>
        <w:t xml:space="preserve">the </w:t>
      </w:r>
      <w:r w:rsidRPr="006A7666">
        <w:rPr>
          <w:rFonts w:cstheme="minorHAnsi"/>
          <w:color w:val="333333"/>
        </w:rPr>
        <w:t>applicant and the difference a scholarship will make to applicant personally and / or applicant’s family.</w:t>
      </w:r>
      <w:r w:rsidR="003B1E37" w:rsidRPr="006A7666">
        <w:rPr>
          <w:rFonts w:cstheme="minorHAnsi"/>
          <w:color w:val="333333"/>
        </w:rPr>
        <w:t xml:space="preserve"> (Maximum 200 Words) *</w:t>
      </w:r>
    </w:p>
    <w:p w14:paraId="0BEB57C7" w14:textId="20827122" w:rsidR="003B1E37" w:rsidRPr="006A7666" w:rsidRDefault="003830D4" w:rsidP="006A7666">
      <w:pPr>
        <w:pStyle w:val="ListParagraph"/>
        <w:numPr>
          <w:ilvl w:val="0"/>
          <w:numId w:val="7"/>
        </w:numPr>
        <w:rPr>
          <w:rFonts w:cstheme="minorHAnsi"/>
          <w:color w:val="333333"/>
        </w:rPr>
      </w:pPr>
      <w:r w:rsidRPr="006A7666">
        <w:rPr>
          <w:rFonts w:cstheme="minorHAnsi"/>
          <w:color w:val="333333"/>
        </w:rPr>
        <w:t>Is there any additional information you would like us to consider such as personal and / or family disadvantage, financial hardship, academic or other achievements, particular talents or special interests that has not previously been mentioned?  (</w:t>
      </w:r>
      <w:r w:rsidR="005E6B73" w:rsidRPr="006A7666">
        <w:rPr>
          <w:rFonts w:cstheme="minorHAnsi"/>
          <w:color w:val="333333"/>
        </w:rPr>
        <w:t>Relevant</w:t>
      </w:r>
      <w:r w:rsidRPr="006A7666">
        <w:rPr>
          <w:rFonts w:cstheme="minorHAnsi"/>
          <w:color w:val="333333"/>
        </w:rPr>
        <w:t xml:space="preserve"> supporting documents are welcome to be attached </w:t>
      </w:r>
      <w:r w:rsidR="005E6B73" w:rsidRPr="006A7666">
        <w:rPr>
          <w:rFonts w:cstheme="minorHAnsi"/>
          <w:color w:val="333333"/>
        </w:rPr>
        <w:t xml:space="preserve">at the end of the </w:t>
      </w:r>
      <w:r w:rsidRPr="006A7666">
        <w:rPr>
          <w:rFonts w:cstheme="minorHAnsi"/>
          <w:color w:val="333333"/>
        </w:rPr>
        <w:t>application.)</w:t>
      </w:r>
      <w:r w:rsidR="003B1E37" w:rsidRPr="006A7666">
        <w:rPr>
          <w:rFonts w:cstheme="minorHAnsi"/>
          <w:color w:val="333333"/>
        </w:rPr>
        <w:t xml:space="preserve"> (Maximum 200 Words) *</w:t>
      </w:r>
    </w:p>
    <w:p w14:paraId="64B1C19B" w14:textId="5E9318D3" w:rsidR="003830D4" w:rsidRPr="003B1E37" w:rsidRDefault="003830D4" w:rsidP="003830D4">
      <w:pPr>
        <w:rPr>
          <w:rFonts w:cstheme="minorHAnsi"/>
          <w:color w:val="333333"/>
        </w:rPr>
      </w:pPr>
    </w:p>
    <w:p w14:paraId="38B99662" w14:textId="52508988" w:rsidR="00941821" w:rsidRDefault="003830D4" w:rsidP="00941821">
      <w:pPr>
        <w:rPr>
          <w:b/>
          <w:bCs/>
        </w:rPr>
      </w:pPr>
      <w:r>
        <w:rPr>
          <w:b/>
          <w:bCs/>
          <w:u w:val="single"/>
        </w:rPr>
        <w:t>SCHOLARSHIP</w:t>
      </w:r>
      <w:r w:rsidR="00941821">
        <w:rPr>
          <w:b/>
          <w:bCs/>
          <w:u w:val="single"/>
        </w:rPr>
        <w:t xml:space="preserve"> APPLICATION FORM: </w:t>
      </w:r>
      <w:r w:rsidR="00941821" w:rsidRPr="00A72292">
        <w:rPr>
          <w:b/>
          <w:bCs/>
          <w:u w:val="single"/>
        </w:rPr>
        <w:t xml:space="preserve">PART </w:t>
      </w:r>
      <w:r w:rsidR="00941821">
        <w:rPr>
          <w:b/>
          <w:bCs/>
          <w:u w:val="single"/>
        </w:rPr>
        <w:t>D</w:t>
      </w:r>
      <w:r w:rsidR="00941821">
        <w:rPr>
          <w:b/>
          <w:bCs/>
        </w:rPr>
        <w:t xml:space="preserve"> </w:t>
      </w:r>
    </w:p>
    <w:p w14:paraId="0F320B6A" w14:textId="77777777" w:rsidR="00BE097E" w:rsidRPr="00BE097E" w:rsidRDefault="003830D4" w:rsidP="00BE097E">
      <w:pPr>
        <w:rPr>
          <w:color w:val="FF0000"/>
        </w:rPr>
      </w:pPr>
      <w:r w:rsidRPr="009C1801">
        <w:rPr>
          <w:rFonts w:cstheme="minorHAnsi"/>
          <w:i/>
          <w:iCs/>
          <w:sz w:val="32"/>
          <w:szCs w:val="32"/>
          <w:u w:val="single"/>
        </w:rPr>
        <w:t>References</w:t>
      </w:r>
      <w:r w:rsidR="00BE097E">
        <w:rPr>
          <w:rFonts w:cstheme="minorHAnsi"/>
          <w:i/>
          <w:iCs/>
          <w:sz w:val="32"/>
          <w:szCs w:val="32"/>
          <w:u w:val="single"/>
        </w:rPr>
        <w:t xml:space="preserve">  </w:t>
      </w:r>
      <w:r w:rsidR="00BE097E">
        <w:rPr>
          <w:color w:val="FF0000"/>
        </w:rPr>
        <w:t>(</w:t>
      </w:r>
      <w:r w:rsidR="00BE097E" w:rsidRPr="00BE097E">
        <w:rPr>
          <w:color w:val="FF0000"/>
        </w:rPr>
        <w:t>UPLOAD 2 LETTERS</w:t>
      </w:r>
      <w:r w:rsidR="00BE097E">
        <w:rPr>
          <w:color w:val="FF0000"/>
        </w:rPr>
        <w:t>)</w:t>
      </w:r>
    </w:p>
    <w:p w14:paraId="6DBD94C4" w14:textId="77777777" w:rsidR="003830D4" w:rsidRPr="005E6B73" w:rsidRDefault="003830D4" w:rsidP="003B1E37">
      <w:pPr>
        <w:rPr>
          <w:rFonts w:cstheme="minorHAnsi"/>
          <w:color w:val="333333"/>
        </w:rPr>
      </w:pPr>
      <w:r w:rsidRPr="005E6B73">
        <w:rPr>
          <w:rFonts w:cstheme="minorHAnsi"/>
          <w:color w:val="333333"/>
        </w:rPr>
        <w:t>Signed letters of recommendation are required from two referees who have direct knowledge of applicant’s educational ability, prospects and character.  Please attach letters of recommendation to your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3830D4" w:rsidRPr="005E6B73" w14:paraId="1A3B9362" w14:textId="77777777" w:rsidTr="00933A7E">
        <w:tc>
          <w:tcPr>
            <w:tcW w:w="8720" w:type="dxa"/>
          </w:tcPr>
          <w:p w14:paraId="08BD72EA" w14:textId="77777777" w:rsidR="003830D4" w:rsidRPr="005E6B73" w:rsidRDefault="003830D4" w:rsidP="00933A7E">
            <w:pPr>
              <w:rPr>
                <w:rFonts w:cstheme="minorHAnsi"/>
                <w:color w:val="333333"/>
              </w:rPr>
            </w:pPr>
            <w:r w:rsidRPr="005E6B73">
              <w:rPr>
                <w:rFonts w:cstheme="minorHAnsi"/>
                <w:color w:val="333333"/>
              </w:rPr>
              <w:lastRenderedPageBreak/>
              <w:t>Contact Details - Reference Letter 1</w:t>
            </w:r>
          </w:p>
          <w:p w14:paraId="5B7CD114" w14:textId="77777777" w:rsidR="003830D4" w:rsidRPr="005E6B73" w:rsidRDefault="003830D4" w:rsidP="00933A7E">
            <w:pPr>
              <w:rPr>
                <w:rFonts w:cstheme="minorHAnsi"/>
                <w:color w:val="333333"/>
              </w:rPr>
            </w:pPr>
            <w:r w:rsidRPr="005E6B73">
              <w:rPr>
                <w:rFonts w:cstheme="minorHAnsi"/>
                <w:color w:val="333333"/>
              </w:rPr>
              <w:t xml:space="preserve">Name / Title: </w:t>
            </w:r>
          </w:p>
          <w:p w14:paraId="7F87DD23" w14:textId="336A12D8" w:rsidR="003830D4" w:rsidRPr="005E6B73" w:rsidRDefault="003830D4" w:rsidP="00933A7E">
            <w:pPr>
              <w:rPr>
                <w:rFonts w:cstheme="minorHAnsi"/>
                <w:color w:val="333333"/>
              </w:rPr>
            </w:pPr>
            <w:r w:rsidRPr="005E6B73">
              <w:rPr>
                <w:rFonts w:cstheme="minorHAnsi"/>
                <w:color w:val="333333"/>
              </w:rPr>
              <w:t xml:space="preserve">Phone / Email: </w:t>
            </w:r>
          </w:p>
        </w:tc>
      </w:tr>
      <w:tr w:rsidR="003830D4" w:rsidRPr="005E6B73" w14:paraId="61E6C086" w14:textId="77777777" w:rsidTr="00933A7E">
        <w:tc>
          <w:tcPr>
            <w:tcW w:w="8720" w:type="dxa"/>
          </w:tcPr>
          <w:p w14:paraId="7A91E041" w14:textId="77777777" w:rsidR="003830D4" w:rsidRPr="005E6B73" w:rsidRDefault="003830D4" w:rsidP="00933A7E">
            <w:pPr>
              <w:rPr>
                <w:rFonts w:cstheme="minorHAnsi"/>
                <w:color w:val="333333"/>
              </w:rPr>
            </w:pPr>
            <w:r w:rsidRPr="005E6B73">
              <w:rPr>
                <w:rFonts w:cstheme="minorHAnsi"/>
                <w:color w:val="333333"/>
              </w:rPr>
              <w:t>Contact Details - Reference Letter 2</w:t>
            </w:r>
          </w:p>
          <w:p w14:paraId="5ED36A5D" w14:textId="77777777" w:rsidR="003830D4" w:rsidRPr="005E6B73" w:rsidRDefault="003830D4" w:rsidP="00933A7E">
            <w:pPr>
              <w:rPr>
                <w:rFonts w:cstheme="minorHAnsi"/>
                <w:color w:val="333333"/>
              </w:rPr>
            </w:pPr>
            <w:r w:rsidRPr="005E6B73">
              <w:rPr>
                <w:rFonts w:cstheme="minorHAnsi"/>
                <w:color w:val="333333"/>
              </w:rPr>
              <w:t xml:space="preserve">Name / Title: </w:t>
            </w:r>
          </w:p>
          <w:p w14:paraId="1128B64F" w14:textId="0761C2D6" w:rsidR="003830D4" w:rsidRPr="005E6B73" w:rsidRDefault="003830D4" w:rsidP="00933A7E">
            <w:pPr>
              <w:rPr>
                <w:rFonts w:cstheme="minorHAnsi"/>
                <w:color w:val="333333"/>
              </w:rPr>
            </w:pPr>
            <w:r w:rsidRPr="005E6B73">
              <w:rPr>
                <w:rFonts w:cstheme="minorHAnsi"/>
                <w:color w:val="333333"/>
              </w:rPr>
              <w:t>Phone / Email:</w:t>
            </w:r>
          </w:p>
        </w:tc>
      </w:tr>
    </w:tbl>
    <w:p w14:paraId="78DA35B2" w14:textId="5E8A8A22" w:rsidR="003830D4" w:rsidRDefault="003830D4" w:rsidP="00941821">
      <w:pPr>
        <w:rPr>
          <w:b/>
          <w:bCs/>
          <w:u w:val="single"/>
        </w:rPr>
      </w:pPr>
    </w:p>
    <w:p w14:paraId="6961D639" w14:textId="39394B8C" w:rsidR="00941821" w:rsidRDefault="00941821" w:rsidP="00941821">
      <w:pPr>
        <w:rPr>
          <w:b/>
          <w:bCs/>
        </w:rPr>
      </w:pPr>
      <w:r>
        <w:rPr>
          <w:b/>
          <w:bCs/>
          <w:u w:val="single"/>
        </w:rPr>
        <w:t xml:space="preserve">GRANT APPLICATION FORM: </w:t>
      </w:r>
      <w:r w:rsidRPr="00A72292">
        <w:rPr>
          <w:b/>
          <w:bCs/>
          <w:u w:val="single"/>
        </w:rPr>
        <w:t xml:space="preserve">PART </w:t>
      </w:r>
      <w:r>
        <w:rPr>
          <w:b/>
          <w:bCs/>
          <w:u w:val="single"/>
        </w:rPr>
        <w:t>E</w:t>
      </w:r>
      <w:r>
        <w:rPr>
          <w:b/>
          <w:bCs/>
        </w:rPr>
        <w:t xml:space="preserve"> </w:t>
      </w:r>
    </w:p>
    <w:p w14:paraId="60FFB25A" w14:textId="3BAD70C4" w:rsidR="00900F20" w:rsidRPr="009C1801" w:rsidRDefault="00900F20" w:rsidP="00C57B2A">
      <w:pPr>
        <w:rPr>
          <w:rFonts w:cstheme="minorHAnsi"/>
          <w:i/>
          <w:iCs/>
          <w:sz w:val="32"/>
          <w:szCs w:val="32"/>
          <w:u w:val="single"/>
        </w:rPr>
      </w:pPr>
      <w:r w:rsidRPr="009C1801">
        <w:rPr>
          <w:rFonts w:cstheme="minorHAnsi"/>
          <w:i/>
          <w:iCs/>
          <w:sz w:val="32"/>
          <w:szCs w:val="32"/>
          <w:u w:val="single"/>
        </w:rPr>
        <w:t xml:space="preserve">Recognition of </w:t>
      </w:r>
      <w:r w:rsidR="003830D4" w:rsidRPr="009C1801">
        <w:rPr>
          <w:rFonts w:cstheme="minorHAnsi"/>
          <w:i/>
          <w:iCs/>
          <w:sz w:val="32"/>
          <w:szCs w:val="32"/>
          <w:u w:val="single"/>
        </w:rPr>
        <w:t>Scholarship</w:t>
      </w:r>
    </w:p>
    <w:p w14:paraId="1816C41F" w14:textId="794030BB" w:rsidR="00900F20" w:rsidRDefault="00900F20" w:rsidP="006A7666">
      <w:pPr>
        <w:pStyle w:val="ListParagraph"/>
        <w:numPr>
          <w:ilvl w:val="0"/>
          <w:numId w:val="8"/>
        </w:numPr>
      </w:pPr>
      <w:r w:rsidRPr="009C1801">
        <w:t xml:space="preserve">Detail how you will acknowledge Stand Like Stone Foundation's contribution to your </w:t>
      </w:r>
      <w:r w:rsidR="003830D4" w:rsidRPr="009C1801">
        <w:t>education</w:t>
      </w:r>
      <w:r w:rsidR="009C1801">
        <w:t>.</w:t>
      </w:r>
      <w:r w:rsidRPr="009C1801">
        <w:t xml:space="preserve"> (maximum </w:t>
      </w:r>
      <w:r w:rsidR="003830D4" w:rsidRPr="009C1801">
        <w:t>100</w:t>
      </w:r>
      <w:r w:rsidRPr="009C1801">
        <w:t xml:space="preserve"> words).</w:t>
      </w:r>
      <w:r w:rsidR="00941821" w:rsidRPr="009C1801">
        <w:t>*</w:t>
      </w:r>
    </w:p>
    <w:p w14:paraId="3181B827" w14:textId="20DD540A" w:rsidR="00C57B2A" w:rsidRPr="009C1801" w:rsidRDefault="00900F20" w:rsidP="004846B0">
      <w:pPr>
        <w:rPr>
          <w:rFonts w:cstheme="minorHAnsi"/>
          <w:i/>
          <w:iCs/>
          <w:sz w:val="32"/>
          <w:szCs w:val="32"/>
          <w:u w:val="single"/>
        </w:rPr>
      </w:pPr>
      <w:r w:rsidRPr="009C1801">
        <w:rPr>
          <w:rFonts w:cstheme="minorHAnsi"/>
          <w:i/>
          <w:iCs/>
          <w:sz w:val="32"/>
          <w:szCs w:val="32"/>
          <w:u w:val="single"/>
        </w:rPr>
        <w:t>Reporting and Grant Acquittal</w:t>
      </w:r>
    </w:p>
    <w:p w14:paraId="3CE0817C" w14:textId="6F8EF34D" w:rsidR="00900F20" w:rsidRPr="004846B0" w:rsidRDefault="00A02AA5" w:rsidP="004846B0">
      <w:r>
        <w:t xml:space="preserve">The </w:t>
      </w:r>
      <w:r w:rsidR="00900F20" w:rsidRPr="004846B0">
        <w:t>Stand Like Stone</w:t>
      </w:r>
      <w:r>
        <w:t xml:space="preserve"> Foundation</w:t>
      </w:r>
      <w:r w:rsidR="00900F20" w:rsidRPr="004846B0">
        <w:t xml:space="preserve"> will require a </w:t>
      </w:r>
      <w:r w:rsidR="003830D4">
        <w:t>Scholarship</w:t>
      </w:r>
      <w:r w:rsidR="00900F20" w:rsidRPr="004846B0">
        <w:t xml:space="preserve"> Acquittal including photographs as appropriate on completion of the </w:t>
      </w:r>
      <w:r w:rsidR="003830D4">
        <w:t>scholarship</w:t>
      </w:r>
      <w:r w:rsidR="00900F20" w:rsidRPr="004846B0">
        <w:t>.</w:t>
      </w:r>
      <w:r w:rsidR="00900F20" w:rsidRPr="004846B0">
        <w:br/>
      </w:r>
      <w:r w:rsidR="00900F20" w:rsidRPr="004846B0">
        <w:br/>
        <w:t xml:space="preserve">Have you previously received a </w:t>
      </w:r>
      <w:r w:rsidR="003830D4">
        <w:t>scholarship</w:t>
      </w:r>
      <w:r w:rsidR="00900F20" w:rsidRPr="004846B0">
        <w:t xml:space="preserve"> from </w:t>
      </w:r>
      <w:r>
        <w:t xml:space="preserve">the </w:t>
      </w:r>
      <w:r w:rsidR="00900F20" w:rsidRPr="004846B0">
        <w:t>Stand Like Stone</w:t>
      </w:r>
      <w:r>
        <w:t xml:space="preserve"> Foundation</w:t>
      </w:r>
      <w:r w:rsidR="00900F20" w:rsidRPr="004846B0">
        <w:t>?</w:t>
      </w:r>
      <w:r w:rsidR="00941821">
        <w:t>*</w:t>
      </w:r>
    </w:p>
    <w:p w14:paraId="716F0A50" w14:textId="017A2700" w:rsidR="00900F20" w:rsidRPr="004846B0" w:rsidRDefault="00941821" w:rsidP="00DE4595">
      <w:pPr>
        <w:pStyle w:val="ListParagraph"/>
        <w:numPr>
          <w:ilvl w:val="0"/>
          <w:numId w:val="4"/>
        </w:numPr>
        <w:ind w:left="360"/>
      </w:pPr>
      <w:r w:rsidRPr="00941821">
        <w:rPr>
          <w:rFonts w:ascii="Arial Narrow" w:hAnsi="Arial Narrow" w:cs="Arial Narrow"/>
        </w:rPr>
        <w:t xml:space="preserve">Yes / Details </w:t>
      </w:r>
      <w:r w:rsidR="00900F20" w:rsidRPr="004846B0">
        <w:t>(Year)</w:t>
      </w:r>
    </w:p>
    <w:p w14:paraId="448223EF" w14:textId="019FCEDD" w:rsidR="00941821" w:rsidRPr="004846B0" w:rsidRDefault="00941821" w:rsidP="00941821">
      <w:pPr>
        <w:pStyle w:val="ListParagraph"/>
        <w:numPr>
          <w:ilvl w:val="0"/>
          <w:numId w:val="4"/>
        </w:numPr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No</w:t>
      </w:r>
    </w:p>
    <w:p w14:paraId="0BD43BB4" w14:textId="32C9973B" w:rsidR="00900F20" w:rsidRPr="004846B0" w:rsidRDefault="00900F20" w:rsidP="004846B0">
      <w:r w:rsidRPr="004846B0">
        <w:t xml:space="preserve">If yes, have you submitted your </w:t>
      </w:r>
      <w:r w:rsidR="003830D4">
        <w:t>scholarship</w:t>
      </w:r>
      <w:r w:rsidRPr="004846B0">
        <w:t xml:space="preserve"> acquittal report? Please note only </w:t>
      </w:r>
      <w:r w:rsidR="003830D4">
        <w:t>students</w:t>
      </w:r>
      <w:r w:rsidRPr="004846B0">
        <w:t xml:space="preserve"> that have acquitted previous </w:t>
      </w:r>
      <w:r w:rsidR="003830D4">
        <w:t>scholars</w:t>
      </w:r>
      <w:r w:rsidR="003B1E37">
        <w:t>h</w:t>
      </w:r>
      <w:r w:rsidR="003830D4">
        <w:t>ips</w:t>
      </w:r>
      <w:r w:rsidRPr="004846B0">
        <w:t xml:space="preserve"> are eligible for funding. </w:t>
      </w:r>
    </w:p>
    <w:p w14:paraId="3E8E120B" w14:textId="77E9E312" w:rsidR="00941821" w:rsidRPr="004846B0" w:rsidRDefault="00941821" w:rsidP="00941821">
      <w:pPr>
        <w:pStyle w:val="ListParagraph"/>
        <w:numPr>
          <w:ilvl w:val="0"/>
          <w:numId w:val="4"/>
        </w:numPr>
        <w:ind w:left="360"/>
      </w:pPr>
      <w:r w:rsidRPr="00941821">
        <w:rPr>
          <w:rFonts w:ascii="Arial Narrow" w:hAnsi="Arial Narrow" w:cs="Arial Narrow"/>
        </w:rPr>
        <w:t>Yes</w:t>
      </w:r>
    </w:p>
    <w:p w14:paraId="6B56FCB8" w14:textId="77777777" w:rsidR="00941821" w:rsidRPr="004846B0" w:rsidRDefault="00941821" w:rsidP="00941821">
      <w:pPr>
        <w:pStyle w:val="ListParagraph"/>
        <w:numPr>
          <w:ilvl w:val="0"/>
          <w:numId w:val="4"/>
        </w:numPr>
        <w:ind w:left="36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No</w:t>
      </w:r>
    </w:p>
    <w:p w14:paraId="72C68B49" w14:textId="02C67D90" w:rsidR="00C57B2A" w:rsidRPr="004846B0" w:rsidRDefault="00C57B2A"/>
    <w:sectPr w:rsidR="00C57B2A" w:rsidRPr="004846B0" w:rsidSect="002A4317">
      <w:pgSz w:w="11906" w:h="16838"/>
      <w:pgMar w:top="72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 picture containing paper clip&#10;&#10;Description automatically generated" style="width:168.55pt;height:168.55pt;visibility:visible;mso-wrap-style:square" o:bullet="t">
        <v:imagedata r:id="rId1" o:title="A picture containing paper clip&#10;&#10;Description automatically generated"/>
      </v:shape>
    </w:pict>
  </w:numPicBullet>
  <w:abstractNum w:abstractNumId="0" w15:restartNumberingAfterBreak="0">
    <w:nsid w:val="08A60513"/>
    <w:multiLevelType w:val="hybridMultilevel"/>
    <w:tmpl w:val="C6FE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5550A"/>
    <w:multiLevelType w:val="hybridMultilevel"/>
    <w:tmpl w:val="37D2F942"/>
    <w:lvl w:ilvl="0" w:tplc="DA3CF1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8CB2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1CA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E8F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2C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B62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401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0D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5073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7E580D"/>
    <w:multiLevelType w:val="hybridMultilevel"/>
    <w:tmpl w:val="4732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16980"/>
    <w:multiLevelType w:val="hybridMultilevel"/>
    <w:tmpl w:val="5224B566"/>
    <w:lvl w:ilvl="0" w:tplc="901ABBAC">
      <w:start w:val="1"/>
      <w:numFmt w:val="bullet"/>
      <w:lvlText w:val=""/>
      <w:lvlPicBulletId w:val="0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32"/>
        <w:szCs w:val="32"/>
      </w:rPr>
    </w:lvl>
    <w:lvl w:ilvl="1" w:tplc="614AC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B078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C8C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E62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A624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4D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034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A3F3EB2"/>
    <w:multiLevelType w:val="hybridMultilevel"/>
    <w:tmpl w:val="01F2F83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Symbol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Symbol" w:hint="default"/>
      </w:rPr>
    </w:lvl>
  </w:abstractNum>
  <w:abstractNum w:abstractNumId="5" w15:restartNumberingAfterBreak="0">
    <w:nsid w:val="6C1E03B6"/>
    <w:multiLevelType w:val="hybridMultilevel"/>
    <w:tmpl w:val="02A013C0"/>
    <w:lvl w:ilvl="0" w:tplc="12B2B9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28C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268C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F6EF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82C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785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229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2897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E4D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DE07794"/>
    <w:multiLevelType w:val="hybridMultilevel"/>
    <w:tmpl w:val="73867BD0"/>
    <w:lvl w:ilvl="0" w:tplc="5C0A6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005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60FC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46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D27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D66E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148F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DEF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EC50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1F4782B"/>
    <w:multiLevelType w:val="hybridMultilevel"/>
    <w:tmpl w:val="3EEA239C"/>
    <w:lvl w:ilvl="0" w:tplc="98DA75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A8C638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0F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E0F7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D29E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2012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1E7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6621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C4DB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70"/>
    <w:rsid w:val="000E143F"/>
    <w:rsid w:val="0015660E"/>
    <w:rsid w:val="001854CE"/>
    <w:rsid w:val="001C6AAE"/>
    <w:rsid w:val="00206B65"/>
    <w:rsid w:val="00231060"/>
    <w:rsid w:val="002A4317"/>
    <w:rsid w:val="002E7607"/>
    <w:rsid w:val="003830D4"/>
    <w:rsid w:val="003B1E37"/>
    <w:rsid w:val="004846B0"/>
    <w:rsid w:val="0056266C"/>
    <w:rsid w:val="005C6E77"/>
    <w:rsid w:val="005E6B73"/>
    <w:rsid w:val="006A7666"/>
    <w:rsid w:val="007C5128"/>
    <w:rsid w:val="007F7FE8"/>
    <w:rsid w:val="00852070"/>
    <w:rsid w:val="008F77E1"/>
    <w:rsid w:val="00900F20"/>
    <w:rsid w:val="00941821"/>
    <w:rsid w:val="00952D26"/>
    <w:rsid w:val="009C1801"/>
    <w:rsid w:val="00A02AA5"/>
    <w:rsid w:val="00A72292"/>
    <w:rsid w:val="00BB007B"/>
    <w:rsid w:val="00BE097E"/>
    <w:rsid w:val="00C57B2A"/>
    <w:rsid w:val="00D52D3D"/>
    <w:rsid w:val="00DE644A"/>
    <w:rsid w:val="00E448E4"/>
    <w:rsid w:val="00E65042"/>
    <w:rsid w:val="00F16768"/>
    <w:rsid w:val="00F27A68"/>
    <w:rsid w:val="00F5752E"/>
    <w:rsid w:val="00F6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C951887"/>
  <w15:chartTrackingRefBased/>
  <w15:docId w15:val="{38E32A52-AC14-497A-8CAE-0EDA8BEB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C57B2A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57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7B2A"/>
  </w:style>
  <w:style w:type="character" w:styleId="Hyperlink">
    <w:name w:val="Hyperlink"/>
    <w:basedOn w:val="DefaultParagraphFont"/>
    <w:uiPriority w:val="99"/>
    <w:semiHidden/>
    <w:unhideWhenUsed/>
    <w:rsid w:val="00900F20"/>
    <w:rPr>
      <w:color w:val="0000FF"/>
      <w:u w:val="single"/>
    </w:rPr>
  </w:style>
  <w:style w:type="character" w:customStyle="1" w:styleId="onechoice">
    <w:name w:val="onechoice"/>
    <w:basedOn w:val="DefaultParagraphFont"/>
    <w:rsid w:val="00900F20"/>
  </w:style>
  <w:style w:type="character" w:styleId="PlaceholderText">
    <w:name w:val="Placeholder Text"/>
    <w:basedOn w:val="DefaultParagraphFont"/>
    <w:uiPriority w:val="99"/>
    <w:semiHidden/>
    <w:rsid w:val="004846B0"/>
    <w:rPr>
      <w:color w:val="808080"/>
    </w:rPr>
  </w:style>
  <w:style w:type="paragraph" w:styleId="ListParagraph">
    <w:name w:val="List Paragraph"/>
    <w:basedOn w:val="Normal"/>
    <w:uiPriority w:val="34"/>
    <w:qFormat/>
    <w:rsid w:val="0048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7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68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4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3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74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485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126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78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ed8535-7a5c-452b-935f-892cb864f86f">JFNPM427DW3N-2121069712-29613</_dlc_DocId>
    <_dlc_DocIdUrl xmlns="e5ed8535-7a5c-452b-935f-892cb864f86f">
      <Url>https://standlikestone.sharepoint.com/sites/StandLikeStone/_layouts/15/DocIdRedir.aspx?ID=JFNPM427DW3N-2121069712-29613</Url>
      <Description>JFNPM427DW3N-2121069712-29613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FB57D49CCDA4BB84B26187623425F" ma:contentTypeVersion="13" ma:contentTypeDescription="Create a new document." ma:contentTypeScope="" ma:versionID="3e6e6fb71b942ec7ce4b17ac8a9fc8ef">
  <xsd:schema xmlns:xsd="http://www.w3.org/2001/XMLSchema" xmlns:xs="http://www.w3.org/2001/XMLSchema" xmlns:p="http://schemas.microsoft.com/office/2006/metadata/properties" xmlns:ns2="e5ed8535-7a5c-452b-935f-892cb864f86f" xmlns:ns3="1eb82b70-8092-4e40-ab3f-81841eb01243" targetNamespace="http://schemas.microsoft.com/office/2006/metadata/properties" ma:root="true" ma:fieldsID="a6bb989e58eee22cff28c4a05c527c7d" ns2:_="" ns3:_="">
    <xsd:import namespace="e5ed8535-7a5c-452b-935f-892cb864f86f"/>
    <xsd:import namespace="1eb82b70-8092-4e40-ab3f-81841eb012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d8535-7a5c-452b-935f-892cb864f8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2b70-8092-4e40-ab3f-81841eb01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F853DB-CC0F-4401-B855-7DC6FB42CDBD}">
  <ds:schemaRefs>
    <ds:schemaRef ds:uri="http://schemas.microsoft.com/office/2006/metadata/properties"/>
    <ds:schemaRef ds:uri="http://schemas.microsoft.com/office/infopath/2007/PartnerControls"/>
    <ds:schemaRef ds:uri="e5ed8535-7a5c-452b-935f-892cb864f86f"/>
  </ds:schemaRefs>
</ds:datastoreItem>
</file>

<file path=customXml/itemProps2.xml><?xml version="1.0" encoding="utf-8"?>
<ds:datastoreItem xmlns:ds="http://schemas.openxmlformats.org/officeDocument/2006/customXml" ds:itemID="{CA006A3E-FB9A-4233-85BB-26CEA49B2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d8535-7a5c-452b-935f-892cb864f86f"/>
    <ds:schemaRef ds:uri="1eb82b70-8092-4e40-ab3f-81841eb01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560E1-B964-4C99-A81F-25844313A1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FEEE33-5BB6-4373-98E6-2924CDA4DF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Kerr</dc:creator>
  <cp:keywords/>
  <dc:description/>
  <cp:lastModifiedBy>Sally Bailey</cp:lastModifiedBy>
  <cp:revision>3</cp:revision>
  <dcterms:created xsi:type="dcterms:W3CDTF">2021-10-14T00:08:00Z</dcterms:created>
  <dcterms:modified xsi:type="dcterms:W3CDTF">2021-10-14T00:09:00Z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0x0101001D8FB57D49CCDA4BB84B26187623425F</vt:lpwstr>
  </property>
  <property fmtid="{D5CDD505-2E9C-101B-9397-08002B2CF9AE}" pid="3" name="_dlc_DocIdItemGuid">
    <vt:lpwstr>bd9df132-49ec-487c-80a0-432b21e69faa</vt:lpwstr>
  </property>
</Properties>
</file>